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2F62FD">
        <w:rPr>
          <w:rStyle w:val="c2"/>
          <w:b/>
          <w:color w:val="000000"/>
        </w:rPr>
        <w:t xml:space="preserve">Контрольная работа №4 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2F62FD">
        <w:rPr>
          <w:rStyle w:val="c2"/>
          <w:b/>
          <w:color w:val="000000"/>
        </w:rPr>
        <w:t>Н.В. Гоголь «Мертвые души» Тест. 10 класс</w:t>
      </w:r>
    </w:p>
    <w:p w:rsidR="00235180" w:rsidRPr="00235180" w:rsidRDefault="00235180" w:rsidP="002F62F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u w:val="single"/>
        </w:rPr>
      </w:pPr>
      <w:r w:rsidRPr="00235180">
        <w:rPr>
          <w:rStyle w:val="c2"/>
          <w:b/>
          <w:color w:val="000000"/>
          <w:u w:val="single"/>
        </w:rPr>
        <w:t>Уровень А</w:t>
      </w:r>
    </w:p>
    <w:p w:rsidR="002F62FD" w:rsidRP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2F62FD">
        <w:rPr>
          <w:rStyle w:val="c2"/>
          <w:b/>
          <w:color w:val="000000"/>
        </w:rPr>
        <w:t>1. Кому принадлежит идея «Мёртвых душ»?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Гоголю Н.В.        В) Грибоедову А.С.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Пушкину А.С.         Г) Лермонтову М.Ю.</w:t>
      </w:r>
    </w:p>
    <w:p w:rsidR="002F62FD" w:rsidRP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2F62FD">
        <w:rPr>
          <w:rStyle w:val="c2"/>
          <w:b/>
          <w:color w:val="000000"/>
        </w:rPr>
        <w:t>2.Определите жанр произведения "Мертвые души"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роман                </w:t>
      </w:r>
      <w:r w:rsidR="00367368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 В) роман – эпопея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повесть                 Г) поэма</w:t>
      </w:r>
    </w:p>
    <w:p w:rsidR="002F62FD" w:rsidRP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2F62FD">
        <w:rPr>
          <w:rStyle w:val="c2"/>
          <w:b/>
          <w:color w:val="000000"/>
        </w:rPr>
        <w:t>3.В произведении «Мёртвые души» главная тема –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жизнь помещиков   В) жизнь крестьянства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жизнь чиновников   Г) жизнь всех слоёв России</w:t>
      </w:r>
    </w:p>
    <w:p w:rsidR="002F62FD" w:rsidRP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2F62FD">
        <w:rPr>
          <w:rStyle w:val="c2"/>
          <w:b/>
          <w:color w:val="000000"/>
        </w:rPr>
        <w:t>4. Смысл названия произведения «Мёртвые души» заключается в том что: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автор объявил «мёртвыми душами» всех крепостных крестьян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автор подробно описал </w:t>
      </w:r>
      <w:proofErr w:type="spellStart"/>
      <w:r>
        <w:rPr>
          <w:rStyle w:val="c2"/>
          <w:color w:val="000000"/>
        </w:rPr>
        <w:t>афёру</w:t>
      </w:r>
      <w:proofErr w:type="spellEnd"/>
      <w:r>
        <w:rPr>
          <w:rStyle w:val="c2"/>
          <w:color w:val="000000"/>
        </w:rPr>
        <w:t xml:space="preserve"> Чичикова с умершими крестьянами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автор стремится создать мистическое произведение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автор объявил «мёртвыми душами» крепостников и чиновников</w:t>
      </w:r>
    </w:p>
    <w:p w:rsidR="002F62FD" w:rsidRP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5</w:t>
      </w:r>
      <w:r w:rsidRPr="002F62FD">
        <w:rPr>
          <w:rStyle w:val="c2"/>
          <w:b/>
          <w:color w:val="000000"/>
        </w:rPr>
        <w:t>. В чем проявляется лирический элемент в произведении «Мёртвые души»?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в любовной интриге         Б) в размышлениях Чичикова обо всем, что он видел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в лирических отступлениях       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в пейзажных зарисовках</w:t>
      </w:r>
    </w:p>
    <w:p w:rsidR="002F62FD" w:rsidRP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6</w:t>
      </w:r>
      <w:r w:rsidRPr="002F62FD">
        <w:rPr>
          <w:rStyle w:val="c2"/>
          <w:b/>
          <w:color w:val="000000"/>
        </w:rPr>
        <w:t>. Лирическое отступление – это: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Выраженное художественными средствами эмоциональное восприятие описываемого повествователем или лирическим героем.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Не связанное с сюжетным повествованием размышление автора, включённое им в произведение литературы.</w:t>
      </w:r>
    </w:p>
    <w:p w:rsidR="002F62FD" w:rsidRDefault="002F62FD" w:rsidP="002F62F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Условный образ, где автор стремится передать своё отношение к изображаемому.</w:t>
      </w:r>
    </w:p>
    <w:p w:rsidR="002F62FD" w:rsidRPr="002F62FD" w:rsidRDefault="00D27854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7</w:t>
      </w:r>
      <w:r w:rsidR="002F62FD" w:rsidRPr="002F62FD">
        <w:rPr>
          <w:rStyle w:val="c2"/>
          <w:b/>
          <w:color w:val="000000"/>
        </w:rPr>
        <w:t>. Для чего Чичиков скупал «мёртвых душ»?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для того, чтобы считаться богатым помещиком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для того, чтобы выгодно жениться, назваться владельцем тысяч душ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для того, чтобы заложить их в опекунский совет в качестве живых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13.История жизни какого помещика рассказана в произведении «Мёртвые души»?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Манилов </w:t>
      </w:r>
      <w:proofErr w:type="gramStart"/>
      <w:r>
        <w:rPr>
          <w:rStyle w:val="c2"/>
          <w:color w:val="000000"/>
        </w:rPr>
        <w:t>Б)Собакевич</w:t>
      </w:r>
      <w:proofErr w:type="gramEnd"/>
      <w:r>
        <w:rPr>
          <w:rStyle w:val="c2"/>
          <w:color w:val="000000"/>
        </w:rPr>
        <w:t xml:space="preserve"> В) Коробочка  Г) Плюшкин                </w:t>
      </w:r>
    </w:p>
    <w:p w:rsidR="002F62FD" w:rsidRPr="002F62FD" w:rsidRDefault="00D27854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8</w:t>
      </w:r>
      <w:r w:rsidR="002F62FD" w:rsidRPr="002F62FD">
        <w:rPr>
          <w:rStyle w:val="c2"/>
          <w:b/>
          <w:color w:val="000000"/>
        </w:rPr>
        <w:t>.Укажите, к каким помещикам заезжал Чичиков (в той последовательности, что и в произведении):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Коробочка, Манилов, Собакевич, Плюшкин, </w:t>
      </w:r>
      <w:proofErr w:type="spellStart"/>
      <w:r>
        <w:rPr>
          <w:rStyle w:val="c2"/>
          <w:color w:val="000000"/>
        </w:rPr>
        <w:t>Ноздрёв</w:t>
      </w:r>
      <w:proofErr w:type="spellEnd"/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Манилов, Собакевич, Плюшкин, </w:t>
      </w:r>
      <w:proofErr w:type="spellStart"/>
      <w:r>
        <w:rPr>
          <w:rStyle w:val="c2"/>
          <w:color w:val="000000"/>
        </w:rPr>
        <w:t>Ноздрёв</w:t>
      </w:r>
      <w:proofErr w:type="spellEnd"/>
      <w:r>
        <w:rPr>
          <w:rStyle w:val="c2"/>
          <w:color w:val="000000"/>
        </w:rPr>
        <w:t>, Коробочка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В) Коробочка, Манилов, Собакевич, </w:t>
      </w:r>
      <w:proofErr w:type="spellStart"/>
      <w:r>
        <w:rPr>
          <w:rStyle w:val="c2"/>
          <w:color w:val="000000"/>
        </w:rPr>
        <w:t>Ноздрёв</w:t>
      </w:r>
      <w:proofErr w:type="spellEnd"/>
      <w:r>
        <w:rPr>
          <w:rStyle w:val="c2"/>
          <w:color w:val="000000"/>
        </w:rPr>
        <w:t>, Плюшкин</w:t>
      </w:r>
    </w:p>
    <w:p w:rsidR="00D27854" w:rsidRDefault="002F62FD" w:rsidP="00D2785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Г) Манилов, Коробочка, </w:t>
      </w:r>
      <w:proofErr w:type="spellStart"/>
      <w:r>
        <w:rPr>
          <w:rStyle w:val="c2"/>
          <w:color w:val="000000"/>
        </w:rPr>
        <w:t>Ноздрёв</w:t>
      </w:r>
      <w:proofErr w:type="spellEnd"/>
      <w:r>
        <w:rPr>
          <w:rStyle w:val="c2"/>
          <w:color w:val="000000"/>
        </w:rPr>
        <w:t>, Собакевич, Плюшкин</w:t>
      </w:r>
    </w:p>
    <w:p w:rsidR="00D27854" w:rsidRPr="002F62FD" w:rsidRDefault="00D27854" w:rsidP="00D27854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9</w:t>
      </w:r>
      <w:r w:rsidRPr="002F62FD">
        <w:rPr>
          <w:rStyle w:val="c2"/>
          <w:b/>
          <w:color w:val="000000"/>
        </w:rPr>
        <w:t>. Почему Н.В. Гоголь расположил посещение Чичиковым помещиков именно в такой последовательности?</w:t>
      </w:r>
    </w:p>
    <w:p w:rsidR="00D27854" w:rsidRDefault="00D27854" w:rsidP="00D27854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герои располагаются по степени деградации, омертвления;</w:t>
      </w:r>
    </w:p>
    <w:p w:rsidR="00D27854" w:rsidRDefault="00D27854" w:rsidP="00D27854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герои располагаются по принципу "оживления";</w:t>
      </w:r>
    </w:p>
    <w:p w:rsidR="00D27854" w:rsidRDefault="00D27854" w:rsidP="00D2785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В) посещение Чичиковым помещиков не построено по какой-либо схеме.</w:t>
      </w:r>
    </w:p>
    <w:p w:rsidR="002F62FD" w:rsidRPr="00D27854" w:rsidRDefault="00235180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2"/>
          <w:b/>
          <w:color w:val="000000"/>
        </w:rPr>
        <w:t>10</w:t>
      </w:r>
      <w:r w:rsidR="002F62FD" w:rsidRPr="00D27854">
        <w:rPr>
          <w:rStyle w:val="c2"/>
          <w:b/>
          <w:color w:val="000000"/>
        </w:rPr>
        <w:t>.Люди, встречающиеся Чичикову в жизни: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были для него лишь средством собственного обогащения;</w:t>
      </w:r>
    </w:p>
    <w:p w:rsidR="002F62FD" w:rsidRDefault="002F62FD" w:rsidP="002F62F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воспитали его честным и порядочным человеком;</w:t>
      </w:r>
    </w:p>
    <w:p w:rsidR="002F62FD" w:rsidRDefault="002F62FD" w:rsidP="00AB54EB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В) обманывали и унижали его;</w:t>
      </w:r>
      <w:r w:rsidR="00BA2AA3">
        <w:rPr>
          <w:rStyle w:val="c2"/>
          <w:color w:val="000000"/>
        </w:rPr>
        <w:t xml:space="preserve">     </w:t>
      </w:r>
      <w:r>
        <w:rPr>
          <w:rStyle w:val="c2"/>
          <w:color w:val="000000"/>
        </w:rPr>
        <w:t>Г) не замечали его.</w:t>
      </w:r>
    </w:p>
    <w:p w:rsidR="00BA2AA3" w:rsidRDefault="00BA2AA3" w:rsidP="002F62F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proofErr w:type="gramStart"/>
      <w:r>
        <w:rPr>
          <w:b/>
          <w:shd w:val="clear" w:color="auto" w:fill="FFFFFF"/>
        </w:rPr>
        <w:t>Впишите  его</w:t>
      </w:r>
      <w:proofErr w:type="gramEnd"/>
      <w:r>
        <w:rPr>
          <w:b/>
          <w:shd w:val="clear" w:color="auto" w:fill="FFFFFF"/>
        </w:rPr>
        <w:t xml:space="preserve"> в бланк ответа</w:t>
      </w:r>
    </w:p>
    <w:p w:rsidR="001458DF" w:rsidRPr="001458DF" w:rsidRDefault="00235180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="001458DF" w:rsidRPr="001458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Тема «</w:t>
      </w:r>
      <w:proofErr w:type="gramStart"/>
      <w:r w:rsidR="001458DF" w:rsidRPr="001458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Повести  о</w:t>
      </w:r>
      <w:proofErr w:type="gramEnd"/>
      <w:r w:rsidR="001458DF" w:rsidRPr="001458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капитане Копейкине»:</w:t>
      </w:r>
    </w:p>
    <w:p w:rsidR="001458DF" w:rsidRPr="001458DF" w:rsidRDefault="001458DF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столкновение истинного патриота Отечества с бездушной властью;</w:t>
      </w:r>
    </w:p>
    <w:p w:rsidR="001458DF" w:rsidRPr="001458DF" w:rsidRDefault="001458DF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история жизни участника Отечественной войны 1812года;</w:t>
      </w:r>
    </w:p>
    <w:p w:rsidR="001458DF" w:rsidRPr="001458DF" w:rsidRDefault="001458DF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жизнь Петербурга начала 19 века;  </w:t>
      </w:r>
    </w:p>
    <w:p w:rsidR="001458DF" w:rsidRPr="001458DF" w:rsidRDefault="001458DF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жизнь Петербурга конца19 века.  </w:t>
      </w:r>
    </w:p>
    <w:p w:rsidR="001458DF" w:rsidRPr="001458DF" w:rsidRDefault="00235180" w:rsidP="00145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="001458DF" w:rsidRPr="001458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Какой троп использовал автор: «Русь! Русь! Вижу тебя, из моего чудного, прекрасного далека тебя вижу: бедно, разбросанно и неприютно в тебе…Но какая же непостижимая, тайная сила влечет к тебе?»</w:t>
      </w:r>
    </w:p>
    <w:p w:rsidR="001458DF" w:rsidRDefault="001458DF" w:rsidP="00145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145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Метафора;   б) Гипербола;     в) Эпитет;          г) Литота.</w:t>
      </w:r>
    </w:p>
    <w:p w:rsidR="00F80D53" w:rsidRPr="00235180" w:rsidRDefault="00235180" w:rsidP="0023518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235180">
        <w:rPr>
          <w:rStyle w:val="c2"/>
          <w:b/>
          <w:color w:val="000000"/>
          <w:u w:val="single"/>
        </w:rPr>
        <w:t>Уровень В</w:t>
      </w:r>
    </w:p>
    <w:p w:rsidR="00F80D53" w:rsidRDefault="00F80D53" w:rsidP="00F80D53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1</w:t>
      </w:r>
      <w:r w:rsidR="00235180">
        <w:rPr>
          <w:rStyle w:val="c2"/>
          <w:b/>
          <w:color w:val="000000"/>
        </w:rPr>
        <w:t>3</w:t>
      </w:r>
      <w:r w:rsidRPr="002F62FD">
        <w:rPr>
          <w:rStyle w:val="c2"/>
          <w:b/>
          <w:color w:val="000000"/>
        </w:rPr>
        <w:t xml:space="preserve"> «Прореха на теле человечества» - о ком так сказал </w:t>
      </w:r>
      <w:proofErr w:type="spellStart"/>
      <w:r w:rsidRPr="002F62FD">
        <w:rPr>
          <w:rStyle w:val="c2"/>
          <w:b/>
          <w:color w:val="000000"/>
        </w:rPr>
        <w:t>Н.В.Гоголь</w:t>
      </w:r>
      <w:proofErr w:type="spellEnd"/>
      <w:r w:rsidRPr="002F62FD">
        <w:rPr>
          <w:rStyle w:val="c2"/>
          <w:b/>
          <w:color w:val="000000"/>
        </w:rPr>
        <w:t>?</w:t>
      </w:r>
    </w:p>
    <w:p w:rsidR="00F80D53" w:rsidRPr="001458DF" w:rsidRDefault="00235180" w:rsidP="00F80D53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  <w:shd w:val="clear" w:color="auto" w:fill="FFFFFF"/>
        </w:rPr>
        <w:t>14</w:t>
      </w:r>
      <w:r w:rsidR="00F80D53" w:rsidRPr="001458DF">
        <w:rPr>
          <w:b/>
          <w:color w:val="000000"/>
          <w:shd w:val="clear" w:color="auto" w:fill="FFFFFF"/>
        </w:rPr>
        <w:t>.Каким тер</w:t>
      </w:r>
      <w:r w:rsidR="00F80D53" w:rsidRPr="001458DF">
        <w:rPr>
          <w:b/>
          <w:color w:val="000000"/>
          <w:shd w:val="clear" w:color="auto" w:fill="FFFFFF"/>
        </w:rPr>
        <w:softHyphen/>
        <w:t>ми</w:t>
      </w:r>
      <w:r w:rsidR="00F80D53" w:rsidRPr="001458DF">
        <w:rPr>
          <w:b/>
          <w:color w:val="000000"/>
          <w:shd w:val="clear" w:color="auto" w:fill="FFFFFF"/>
        </w:rPr>
        <w:softHyphen/>
        <w:t>ном обозначается вы</w:t>
      </w:r>
      <w:r w:rsidR="00F80D53" w:rsidRPr="001458DF">
        <w:rPr>
          <w:b/>
          <w:color w:val="000000"/>
          <w:shd w:val="clear" w:color="auto" w:fill="FFFFFF"/>
        </w:rPr>
        <w:softHyphen/>
        <w:t>ра</w:t>
      </w:r>
      <w:r w:rsidR="00F80D53" w:rsidRPr="001458DF">
        <w:rPr>
          <w:b/>
          <w:color w:val="000000"/>
          <w:shd w:val="clear" w:color="auto" w:fill="FFFFFF"/>
        </w:rPr>
        <w:softHyphen/>
        <w:t>зи</w:t>
      </w:r>
      <w:r w:rsidR="00F80D53" w:rsidRPr="001458DF">
        <w:rPr>
          <w:b/>
          <w:color w:val="000000"/>
          <w:shd w:val="clear" w:color="auto" w:fill="FFFFFF"/>
        </w:rPr>
        <w:softHyphen/>
        <w:t>тель</w:t>
      </w:r>
      <w:r w:rsidR="00F80D53" w:rsidRPr="001458DF">
        <w:rPr>
          <w:b/>
          <w:color w:val="000000"/>
          <w:shd w:val="clear" w:color="auto" w:fill="FFFFFF"/>
        </w:rPr>
        <w:softHyphen/>
        <w:t>ное средство, ос</w:t>
      </w:r>
      <w:r w:rsidR="00F80D53" w:rsidRPr="001458DF">
        <w:rPr>
          <w:b/>
          <w:color w:val="000000"/>
          <w:shd w:val="clear" w:color="auto" w:fill="FFFFFF"/>
        </w:rPr>
        <w:softHyphen/>
        <w:t>но</w:t>
      </w:r>
      <w:r w:rsidR="00F80D53" w:rsidRPr="001458DF">
        <w:rPr>
          <w:b/>
          <w:color w:val="000000"/>
          <w:shd w:val="clear" w:color="auto" w:fill="FFFFFF"/>
        </w:rPr>
        <w:softHyphen/>
        <w:t>ван</w:t>
      </w:r>
      <w:r w:rsidR="00F80D53" w:rsidRPr="001458DF">
        <w:rPr>
          <w:b/>
          <w:color w:val="000000"/>
          <w:shd w:val="clear" w:color="auto" w:fill="FFFFFF"/>
        </w:rPr>
        <w:softHyphen/>
        <w:t>ное на со</w:t>
      </w:r>
      <w:r w:rsidR="00F80D53" w:rsidRPr="001458DF">
        <w:rPr>
          <w:b/>
          <w:color w:val="000000"/>
          <w:shd w:val="clear" w:color="auto" w:fill="FFFFFF"/>
        </w:rPr>
        <w:softHyphen/>
        <w:t>по</w:t>
      </w:r>
      <w:r w:rsidR="00F80D53" w:rsidRPr="001458DF">
        <w:rPr>
          <w:b/>
          <w:color w:val="000000"/>
          <w:shd w:val="clear" w:color="auto" w:fill="FFFFFF"/>
        </w:rPr>
        <w:softHyphen/>
        <w:t>став</w:t>
      </w:r>
      <w:r w:rsidR="00F80D53" w:rsidRPr="001458DF">
        <w:rPr>
          <w:b/>
          <w:color w:val="000000"/>
          <w:shd w:val="clear" w:color="auto" w:fill="FFFFFF"/>
        </w:rPr>
        <w:softHyphen/>
        <w:t>ле</w:t>
      </w:r>
      <w:r w:rsidR="00F80D53" w:rsidRPr="001458DF">
        <w:rPr>
          <w:b/>
          <w:color w:val="000000"/>
          <w:shd w:val="clear" w:color="auto" w:fill="FFFFFF"/>
        </w:rPr>
        <w:softHyphen/>
        <w:t>нии предметов, явлений, например: «Крестьянские имена усы</w:t>
      </w:r>
      <w:r w:rsidR="00F80D53" w:rsidRPr="001458DF">
        <w:rPr>
          <w:b/>
          <w:color w:val="000000"/>
          <w:shd w:val="clear" w:color="auto" w:fill="FFFFFF"/>
        </w:rPr>
        <w:softHyphen/>
        <w:t>па</w:t>
      </w:r>
      <w:r w:rsidR="00F80D53" w:rsidRPr="001458DF">
        <w:rPr>
          <w:b/>
          <w:color w:val="000000"/>
          <w:shd w:val="clear" w:color="auto" w:fill="FFFFFF"/>
        </w:rPr>
        <w:softHyphen/>
        <w:t>ли её тесно, как мошки»?</w:t>
      </w:r>
    </w:p>
    <w:p w:rsidR="00F80D53" w:rsidRDefault="00235180" w:rsidP="00F80D53">
      <w:pPr>
        <w:pStyle w:val="c0"/>
        <w:shd w:val="clear" w:color="auto" w:fill="FFFFFF"/>
        <w:spacing w:before="0" w:beforeAutospacing="0" w:after="0" w:afterAutospacing="0"/>
        <w:rPr>
          <w:b/>
          <w:shd w:val="clear" w:color="auto" w:fill="FFFFFF"/>
        </w:rPr>
      </w:pPr>
      <w:r>
        <w:rPr>
          <w:b/>
          <w:shd w:val="clear" w:color="auto" w:fill="FFFFFF"/>
        </w:rPr>
        <w:t>15</w:t>
      </w:r>
      <w:r w:rsidR="00F80D53" w:rsidRPr="00BA2AA3">
        <w:rPr>
          <w:b/>
          <w:shd w:val="clear" w:color="auto" w:fill="FFFFFF"/>
        </w:rPr>
        <w:t xml:space="preserve"> Вставьте пропущенное слово</w:t>
      </w:r>
      <w:r w:rsidR="00F80D53">
        <w:rPr>
          <w:b/>
          <w:shd w:val="clear" w:color="auto" w:fill="FFFFFF"/>
        </w:rPr>
        <w:t xml:space="preserve"> </w:t>
      </w:r>
      <w:r w:rsidR="00F80D53" w:rsidRPr="00BA2AA3">
        <w:rPr>
          <w:b/>
          <w:shd w:val="clear" w:color="auto" w:fill="FFFFFF"/>
        </w:rPr>
        <w:t>«Всё сделаешь и</w:t>
      </w:r>
      <w:r w:rsidR="00F80D53">
        <w:rPr>
          <w:b/>
          <w:shd w:val="clear" w:color="auto" w:fill="FFFFFF"/>
        </w:rPr>
        <w:t xml:space="preserve"> всё прошибёшь на свете _____</w:t>
      </w:r>
      <w:r w:rsidR="00F80D53" w:rsidRPr="00BA2AA3">
        <w:rPr>
          <w:b/>
          <w:shd w:val="clear" w:color="auto" w:fill="FFFFFF"/>
        </w:rPr>
        <w:t>».</w:t>
      </w:r>
    </w:p>
    <w:p w:rsidR="00F80D53" w:rsidRPr="00235180" w:rsidRDefault="00235180" w:rsidP="0023518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235180">
        <w:rPr>
          <w:rStyle w:val="c2"/>
          <w:b/>
          <w:color w:val="000000"/>
          <w:u w:val="single"/>
        </w:rPr>
        <w:t>Уровень С</w:t>
      </w:r>
    </w:p>
    <w:p w:rsidR="00367368" w:rsidRDefault="001458DF" w:rsidP="00235180">
      <w:pPr>
        <w:shd w:val="clear" w:color="auto" w:fill="FFFFFF"/>
        <w:spacing w:after="0" w:line="240" w:lineRule="auto"/>
        <w:jc w:val="both"/>
      </w:pPr>
      <w:r w:rsidRPr="001458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16. </w:t>
      </w:r>
      <w:r w:rsidR="00235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 чем состоит о</w:t>
      </w:r>
      <w:r w:rsidRPr="001458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собенность композиции «Мертвых душ</w:t>
      </w:r>
      <w:proofErr w:type="gramStart"/>
      <w:r w:rsidRPr="001458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  <w:r w:rsidR="00235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  <w:proofErr w:type="gramEnd"/>
      <w:r w:rsidR="00235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 ты думаешь, почему?</w:t>
      </w:r>
    </w:p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FB7321" w:rsidRDefault="00FB7321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367368" w:rsidRDefault="00367368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367368">
        <w:rPr>
          <w:rFonts w:eastAsia="Calibri"/>
          <w:b/>
        </w:rPr>
        <w:lastRenderedPageBreak/>
        <w:t xml:space="preserve">Бланк ответов </w:t>
      </w:r>
      <w:r>
        <w:rPr>
          <w:rStyle w:val="c2"/>
          <w:b/>
          <w:color w:val="000000"/>
        </w:rPr>
        <w:t xml:space="preserve">контрольной </w:t>
      </w:r>
      <w:r w:rsidRPr="002F62FD">
        <w:rPr>
          <w:rStyle w:val="c2"/>
          <w:b/>
          <w:color w:val="000000"/>
        </w:rPr>
        <w:t xml:space="preserve"> работ</w:t>
      </w:r>
      <w:r>
        <w:rPr>
          <w:rStyle w:val="c2"/>
          <w:b/>
          <w:color w:val="000000"/>
        </w:rPr>
        <w:t>ы</w:t>
      </w:r>
      <w:r w:rsidRPr="002F62FD">
        <w:rPr>
          <w:rStyle w:val="c2"/>
          <w:b/>
          <w:color w:val="000000"/>
        </w:rPr>
        <w:t xml:space="preserve"> №4</w:t>
      </w:r>
    </w:p>
    <w:p w:rsidR="00367368" w:rsidRPr="002F62FD" w:rsidRDefault="00367368" w:rsidP="00367368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2F62FD">
        <w:rPr>
          <w:rStyle w:val="c2"/>
          <w:b/>
          <w:color w:val="000000"/>
        </w:rPr>
        <w:t>Н.В. Гоголь «Мертвые души» Тест. 10 класс</w:t>
      </w:r>
    </w:p>
    <w:p w:rsidR="00367368" w:rsidRPr="00367368" w:rsidRDefault="00367368" w:rsidP="003673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367368" w:rsidRPr="00367368" w:rsidTr="003A3061">
        <w:tc>
          <w:tcPr>
            <w:tcW w:w="2808" w:type="dxa"/>
          </w:tcPr>
          <w:p w:rsidR="00367368" w:rsidRPr="00367368" w:rsidRDefault="00367368" w:rsidP="003673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367368" w:rsidRPr="00367368" w:rsidRDefault="00367368" w:rsidP="003673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368" w:rsidRPr="00367368" w:rsidTr="003A3061">
        <w:trPr>
          <w:trHeight w:val="205"/>
        </w:trPr>
        <w:tc>
          <w:tcPr>
            <w:tcW w:w="2808" w:type="dxa"/>
          </w:tcPr>
          <w:p w:rsidR="00367368" w:rsidRPr="00367368" w:rsidRDefault="00367368" w:rsidP="003673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367368" w:rsidRPr="00367368" w:rsidRDefault="00367368" w:rsidP="0036736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67368" w:rsidRPr="00367368" w:rsidRDefault="00367368" w:rsidP="00367368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368" w:rsidRPr="00367368" w:rsidRDefault="00367368" w:rsidP="00367368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F80D53" w:rsidP="00F80D5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</w:t>
            </w:r>
            <w:r w:rsidR="00367368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1B2184" w:rsidP="001B218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</w:t>
            </w:r>
            <w:r w:rsidR="00367368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7368" w:rsidRPr="00367368" w:rsidTr="00FB7321">
        <w:tc>
          <w:tcPr>
            <w:tcW w:w="108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67368" w:rsidRPr="00367368" w:rsidRDefault="00367368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58DF" w:rsidRPr="00367368" w:rsidTr="00FB7321">
        <w:tc>
          <w:tcPr>
            <w:tcW w:w="1081" w:type="dxa"/>
          </w:tcPr>
          <w:p w:rsidR="001458DF" w:rsidRPr="00367368" w:rsidRDefault="001458DF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1458DF" w:rsidRPr="00367368" w:rsidRDefault="001458DF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1458DF" w:rsidRPr="00367368" w:rsidRDefault="001458DF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58DF" w:rsidRPr="00367368" w:rsidTr="00FB7321">
        <w:tc>
          <w:tcPr>
            <w:tcW w:w="1081" w:type="dxa"/>
          </w:tcPr>
          <w:p w:rsidR="001458DF" w:rsidRDefault="001B2184" w:rsidP="001B218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  </w:t>
            </w:r>
            <w:r w:rsidR="001458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  <w:proofErr w:type="gramEnd"/>
          </w:p>
        </w:tc>
        <w:tc>
          <w:tcPr>
            <w:tcW w:w="4731" w:type="dxa"/>
          </w:tcPr>
          <w:p w:rsidR="001458DF" w:rsidRDefault="001458DF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Default="00235180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Default="00235180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Pr="00367368" w:rsidRDefault="00235180" w:rsidP="003673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1458DF" w:rsidRPr="00367368" w:rsidRDefault="001458DF" w:rsidP="003673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67368" w:rsidRPr="00367368" w:rsidRDefault="00367368" w:rsidP="003673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367368" w:rsidRPr="00367368" w:rsidRDefault="00367368" w:rsidP="0036736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367368" w:rsidRPr="00367368" w:rsidRDefault="00367368" w:rsidP="00367368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367368" w:rsidRPr="00367368" w:rsidRDefault="00367368" w:rsidP="0036736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367368" w:rsidRPr="00367368" w:rsidRDefault="00367368" w:rsidP="00367368">
      <w:pPr>
        <w:rPr>
          <w:rFonts w:ascii="Times New Roman" w:eastAsia="Calibri" w:hAnsi="Times New Roman" w:cs="Times New Roman"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</w:t>
      </w: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367368" w:rsidRPr="00367368" w:rsidRDefault="00367368" w:rsidP="003673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F767F6" w:rsidRDefault="00367368" w:rsidP="00FB7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</w:t>
      </w:r>
    </w:p>
    <w:p w:rsidR="00F767F6" w:rsidRDefault="00F767F6" w:rsidP="00FB7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67368" w:rsidRPr="00FB7321" w:rsidRDefault="00367368" w:rsidP="00F767F6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Pr="00FB7321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контрольной  работы №4</w:t>
      </w:r>
    </w:p>
    <w:p w:rsidR="00367368" w:rsidRPr="00367368" w:rsidRDefault="00367368" w:rsidP="00F767F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B7321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Н.В. Гоголь «Мертвые души» Тест. 10 класс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1B2184" w:rsidP="001B218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   </w:t>
            </w:r>
            <w:r w:rsidR="00FB7321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 w:rsidRPr="00D27854">
              <w:rPr>
                <w:rFonts w:eastAsia="Calibri"/>
                <w:b/>
                <w:bCs/>
              </w:rPr>
              <w:t>а</w:t>
            </w:r>
          </w:p>
        </w:tc>
        <w:tc>
          <w:tcPr>
            <w:tcW w:w="4241" w:type="dxa"/>
          </w:tcPr>
          <w:p w:rsidR="00FB7321" w:rsidRPr="00D27854" w:rsidRDefault="00FB7321" w:rsidP="00FB732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235180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235180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FB7321" w:rsidRPr="00367368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Pr="00367368" w:rsidRDefault="00235180" w:rsidP="00FB732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FB7321" w:rsidRDefault="00FB7321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80D53" w:rsidRPr="00367368" w:rsidTr="00FB7321">
        <w:tc>
          <w:tcPr>
            <w:tcW w:w="1288" w:type="dxa"/>
          </w:tcPr>
          <w:p w:rsidR="00F80D53" w:rsidRDefault="00235180" w:rsidP="0023518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    13</w:t>
            </w:r>
          </w:p>
        </w:tc>
        <w:tc>
          <w:tcPr>
            <w:tcW w:w="4241" w:type="dxa"/>
          </w:tcPr>
          <w:p w:rsidR="00F80D53" w:rsidRDefault="00F80D53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2AA3"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Плюшкин</w:t>
            </w:r>
          </w:p>
        </w:tc>
        <w:tc>
          <w:tcPr>
            <w:tcW w:w="4241" w:type="dxa"/>
          </w:tcPr>
          <w:p w:rsidR="00F80D53" w:rsidRDefault="00F80D53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80D53" w:rsidRPr="00367368" w:rsidTr="00FB7321">
        <w:tc>
          <w:tcPr>
            <w:tcW w:w="1288" w:type="dxa"/>
          </w:tcPr>
          <w:p w:rsidR="00F80D53" w:rsidRDefault="00235180" w:rsidP="00F80D5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F80D53" w:rsidRPr="00BA2AA3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35180"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сравнение</w:t>
            </w:r>
            <w:proofErr w:type="gramEnd"/>
          </w:p>
        </w:tc>
        <w:tc>
          <w:tcPr>
            <w:tcW w:w="4241" w:type="dxa"/>
          </w:tcPr>
          <w:p w:rsidR="00F80D53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35180" w:rsidRPr="00367368" w:rsidTr="00FB7321">
        <w:tc>
          <w:tcPr>
            <w:tcW w:w="1288" w:type="dxa"/>
          </w:tcPr>
          <w:p w:rsidR="00235180" w:rsidRDefault="00235180" w:rsidP="00F80D5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235180" w:rsidRPr="00BA2AA3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35180"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копейкой</w:t>
            </w:r>
            <w:proofErr w:type="gramEnd"/>
          </w:p>
        </w:tc>
        <w:tc>
          <w:tcPr>
            <w:tcW w:w="4241" w:type="dxa"/>
          </w:tcPr>
          <w:p w:rsidR="00235180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B7321" w:rsidRPr="00367368" w:rsidTr="00FB7321">
        <w:tc>
          <w:tcPr>
            <w:tcW w:w="1288" w:type="dxa"/>
          </w:tcPr>
          <w:p w:rsidR="00FB7321" w:rsidRDefault="00235180" w:rsidP="0023518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     </w:t>
            </w:r>
            <w:r w:rsidR="00FB7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235180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5180" w:rsidRDefault="00235180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FB7321" w:rsidRDefault="001B2184" w:rsidP="00FB732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367368" w:rsidRPr="00367368" w:rsidRDefault="00367368" w:rsidP="003673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7321" w:rsidRPr="00FB7321" w:rsidRDefault="00FB7321" w:rsidP="00FB732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FB7321" w:rsidRPr="00FB7321" w:rsidRDefault="00FB7321" w:rsidP="00FB732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7321" w:rsidRPr="00FB7321" w:rsidRDefault="00FB7321" w:rsidP="00FB732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1B218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22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FB7321" w:rsidRPr="00FB7321" w:rsidRDefault="00FB7321" w:rsidP="00FB7321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7321" w:rsidRPr="00FB7321" w:rsidRDefault="00FB7321" w:rsidP="00FB7321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22-20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19-16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15 -11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(0- 49</w:t>
      </w:r>
      <w:bookmarkStart w:id="0" w:name="_GoBack"/>
      <w:bookmarkEnd w:id="0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367368" w:rsidRPr="00367368" w:rsidRDefault="00367368" w:rsidP="00367368">
      <w:pPr>
        <w:rPr>
          <w:rFonts w:ascii="Times New Roman" w:eastAsia="Calibri" w:hAnsi="Times New Roman" w:cs="Times New Roman"/>
          <w:sz w:val="24"/>
          <w:szCs w:val="24"/>
        </w:rPr>
      </w:pPr>
    </w:p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p w:rsidR="00367368" w:rsidRDefault="00367368"/>
    <w:sectPr w:rsidR="00367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EF"/>
    <w:rsid w:val="001458DF"/>
    <w:rsid w:val="001B2184"/>
    <w:rsid w:val="001C05A9"/>
    <w:rsid w:val="00235180"/>
    <w:rsid w:val="002F62FD"/>
    <w:rsid w:val="00367368"/>
    <w:rsid w:val="00981448"/>
    <w:rsid w:val="009E4AEF"/>
    <w:rsid w:val="00AB1799"/>
    <w:rsid w:val="00AB54EB"/>
    <w:rsid w:val="00AB7F19"/>
    <w:rsid w:val="00BA2AA3"/>
    <w:rsid w:val="00BF2A20"/>
    <w:rsid w:val="00CA6E07"/>
    <w:rsid w:val="00D27854"/>
    <w:rsid w:val="00F767F6"/>
    <w:rsid w:val="00F80D53"/>
    <w:rsid w:val="00FB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1B521D4-E9A1-4B5F-9B17-C75FB6D2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F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62FD"/>
  </w:style>
  <w:style w:type="paragraph" w:customStyle="1" w:styleId="c3">
    <w:name w:val="c3"/>
    <w:basedOn w:val="a"/>
    <w:rsid w:val="002F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2019-11-17T18:13:00Z</cp:lastPrinted>
  <dcterms:created xsi:type="dcterms:W3CDTF">2019-11-04T14:45:00Z</dcterms:created>
  <dcterms:modified xsi:type="dcterms:W3CDTF">2020-08-24T05:55:00Z</dcterms:modified>
</cp:coreProperties>
</file>